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04" w:rsidRDefault="00655C04" w:rsidP="00961CC4">
      <w:pPr>
        <w:jc w:val="center"/>
        <w:rPr>
          <w:rFonts w:cstheme="minorHAnsi"/>
          <w:sz w:val="20"/>
          <w:szCs w:val="20"/>
        </w:rPr>
      </w:pPr>
    </w:p>
    <w:p w:rsidR="00961CC4" w:rsidRPr="000F1E41" w:rsidRDefault="00FD5F43" w:rsidP="00961CC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BUDGET-TO-ACTUAL</w:t>
      </w:r>
      <w:r w:rsidR="00961CC4" w:rsidRPr="000F1E41">
        <w:rPr>
          <w:rFonts w:cstheme="minorHAnsi"/>
          <w:sz w:val="20"/>
          <w:szCs w:val="20"/>
        </w:rPr>
        <w:t xml:space="preserve"> FOR THE </w:t>
      </w:r>
      <w:r w:rsidR="00AB103F">
        <w:rPr>
          <w:rFonts w:cstheme="minorHAnsi"/>
          <w:sz w:val="20"/>
          <w:szCs w:val="20"/>
        </w:rPr>
        <w:t xml:space="preserve">CURRENT </w:t>
      </w:r>
      <w:r w:rsidR="00961CC4" w:rsidRPr="000F1E41">
        <w:rPr>
          <w:rFonts w:cstheme="minorHAnsi"/>
          <w:sz w:val="20"/>
          <w:szCs w:val="20"/>
        </w:rPr>
        <w:t>YEAR BEGINNING_________</w:t>
      </w:r>
    </w:p>
    <w:p w:rsidR="00961CC4" w:rsidRDefault="00961CC4" w:rsidP="00961CC4">
      <w:pPr>
        <w:jc w:val="center"/>
        <w:rPr>
          <w:rFonts w:cstheme="minorHAnsi"/>
          <w:sz w:val="20"/>
          <w:szCs w:val="20"/>
        </w:rPr>
      </w:pPr>
    </w:p>
    <w:p w:rsidR="00655C04" w:rsidRPr="000F1E41" w:rsidRDefault="00655C04" w:rsidP="00961CC4">
      <w:pPr>
        <w:jc w:val="center"/>
        <w:rPr>
          <w:rFonts w:cstheme="minorHAnsi"/>
          <w:sz w:val="20"/>
          <w:szCs w:val="20"/>
        </w:rPr>
      </w:pPr>
    </w:p>
    <w:p w:rsidR="00961CC4" w:rsidRDefault="0005091A" w:rsidP="00961CC4">
      <w:pPr>
        <w:jc w:val="center"/>
        <w:rPr>
          <w:rFonts w:cstheme="minorHAnsi"/>
          <w:b/>
          <w:sz w:val="20"/>
          <w:szCs w:val="20"/>
        </w:rPr>
      </w:pPr>
      <w:r w:rsidRPr="000F1E41">
        <w:rPr>
          <w:rFonts w:cstheme="minorHAnsi"/>
          <w:b/>
          <w:sz w:val="20"/>
          <w:szCs w:val="20"/>
        </w:rPr>
        <w:t>INCOME</w:t>
      </w:r>
    </w:p>
    <w:p w:rsidR="00655C04" w:rsidRPr="000F1E41" w:rsidRDefault="00655C04" w:rsidP="00961CC4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792" w:type="dxa"/>
        <w:tblInd w:w="-635" w:type="dxa"/>
        <w:tblLook w:val="04A0" w:firstRow="1" w:lastRow="0" w:firstColumn="1" w:lastColumn="0" w:noHBand="0" w:noVBand="1"/>
      </w:tblPr>
      <w:tblGrid>
        <w:gridCol w:w="3140"/>
        <w:gridCol w:w="1000"/>
        <w:gridCol w:w="977"/>
        <w:gridCol w:w="5675"/>
      </w:tblGrid>
      <w:tr w:rsidR="00655C04" w:rsidRPr="000F1E41" w:rsidTr="00655C04">
        <w:tc>
          <w:tcPr>
            <w:tcW w:w="3140" w:type="dxa"/>
            <w:vAlign w:val="center"/>
          </w:tcPr>
          <w:p w:rsidR="00655C04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C04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GRANTS &amp; CONTRACTS FOR SERVICE</w:t>
            </w:r>
          </w:p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Actual</w:t>
            </w:r>
          </w:p>
        </w:tc>
        <w:tc>
          <w:tcPr>
            <w:tcW w:w="977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5675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Brief description</w:t>
            </w: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Federal Government</w:t>
            </w:r>
            <w:r>
              <w:rPr>
                <w:rFonts w:cstheme="minorHAnsi"/>
                <w:sz w:val="20"/>
                <w:szCs w:val="20"/>
              </w:rPr>
              <w:t xml:space="preserve"> (Direct)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State Government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Local Government 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Private Foundation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CFGV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 xml:space="preserve">EARNED INCOME </w:t>
            </w:r>
            <w:r w:rsidRPr="000F1E41">
              <w:rPr>
                <w:rFonts w:cstheme="minorHAnsi"/>
                <w:sz w:val="20"/>
                <w:szCs w:val="20"/>
              </w:rPr>
              <w:t>(such as fees, sales)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Source 1: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Source 2: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DONATIONS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Individuals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Businesses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TOTAL CASH INCOME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IN-KIND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Benefits (if not included in grants) 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overhead (usually governments have a stated rate)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staff (supervisory, clerical, etc) not included in grants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655C04">
        <w:tc>
          <w:tcPr>
            <w:tcW w:w="314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40" w:type="dxa"/>
            <w:vAlign w:val="center"/>
          </w:tcPr>
          <w:p w:rsidR="00655C04" w:rsidRPr="000F1E41" w:rsidRDefault="00655C04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TOTAL IN-KIND INCOME</w:t>
            </w:r>
          </w:p>
        </w:tc>
        <w:tc>
          <w:tcPr>
            <w:tcW w:w="1000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961C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42EB3" w:rsidRPr="000F1E41" w:rsidRDefault="00742EB3" w:rsidP="00961CC4">
      <w:pPr>
        <w:rPr>
          <w:rFonts w:cstheme="minorHAnsi"/>
          <w:b/>
          <w:sz w:val="20"/>
          <w:szCs w:val="20"/>
        </w:rPr>
      </w:pPr>
    </w:p>
    <w:p w:rsidR="00961CC4" w:rsidRDefault="00961CC4" w:rsidP="00961CC4">
      <w:pPr>
        <w:rPr>
          <w:rFonts w:cstheme="minorHAnsi"/>
          <w:sz w:val="20"/>
          <w:szCs w:val="20"/>
        </w:rPr>
      </w:pPr>
    </w:p>
    <w:p w:rsidR="00655C04" w:rsidRPr="000F1E41" w:rsidRDefault="00655C04" w:rsidP="00961CC4">
      <w:pPr>
        <w:rPr>
          <w:rFonts w:cstheme="minorHAnsi"/>
          <w:sz w:val="20"/>
          <w:szCs w:val="20"/>
        </w:rPr>
      </w:pPr>
    </w:p>
    <w:p w:rsidR="00FB7259" w:rsidRDefault="00FB7259" w:rsidP="0005091A">
      <w:pPr>
        <w:jc w:val="center"/>
        <w:rPr>
          <w:rFonts w:cstheme="minorHAnsi"/>
          <w:b/>
          <w:sz w:val="20"/>
          <w:szCs w:val="20"/>
        </w:rPr>
      </w:pPr>
    </w:p>
    <w:p w:rsidR="00961CC4" w:rsidRDefault="0005091A" w:rsidP="0005091A">
      <w:pPr>
        <w:jc w:val="center"/>
        <w:rPr>
          <w:rFonts w:cstheme="minorHAnsi"/>
          <w:b/>
          <w:sz w:val="20"/>
          <w:szCs w:val="20"/>
        </w:rPr>
      </w:pPr>
      <w:r w:rsidRPr="000F1E41">
        <w:rPr>
          <w:rFonts w:cstheme="minorHAnsi"/>
          <w:b/>
          <w:sz w:val="20"/>
          <w:szCs w:val="20"/>
        </w:rPr>
        <w:lastRenderedPageBreak/>
        <w:t>EXPENSE</w:t>
      </w:r>
    </w:p>
    <w:p w:rsidR="00655C04" w:rsidRPr="000F1E41" w:rsidRDefault="00655C04" w:rsidP="0005091A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39"/>
        <w:gridCol w:w="1003"/>
        <w:gridCol w:w="977"/>
        <w:gridCol w:w="13"/>
        <w:gridCol w:w="5660"/>
        <w:gridCol w:w="8"/>
      </w:tblGrid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D200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PERSONNEL</w:t>
            </w:r>
          </w:p>
          <w:p w:rsidR="00655C04" w:rsidRPr="000F1E41" w:rsidRDefault="00655C04" w:rsidP="00D200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ctual</w:t>
            </w:r>
          </w:p>
        </w:tc>
        <w:tc>
          <w:tcPr>
            <w:tcW w:w="990" w:type="dxa"/>
            <w:gridSpan w:val="2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5668" w:type="dxa"/>
            <w:gridSpan w:val="2"/>
            <w:vAlign w:val="center"/>
          </w:tcPr>
          <w:p w:rsidR="00655C04" w:rsidRPr="000F1E41" w:rsidRDefault="00655C04" w:rsidP="00655C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Brief description</w:t>
            </w: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Salaries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Benefits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Hourly wages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  <w:vAlign w:val="center"/>
          </w:tcPr>
          <w:p w:rsidR="00655C04" w:rsidRPr="000F1E41" w:rsidRDefault="00655C04" w:rsidP="00655C04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Contractors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PROGRAM &amp; OPERATING EXPENSES</w:t>
            </w:r>
          </w:p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(general categories and totals only, for example, “Travel, $450.00”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CASH EXPENSES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  <w:r w:rsidRPr="000F1E41">
              <w:rPr>
                <w:rFonts w:cstheme="minorHAnsi"/>
                <w:b/>
                <w:sz w:val="20"/>
                <w:szCs w:val="20"/>
              </w:rPr>
              <w:t>IN-KIND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Benefits (if not included in grants) 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>Value of overhead (usually governments have a stated rate)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C67AD7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Value of staff (supervisory, clerical, </w:t>
            </w:r>
            <w:proofErr w:type="spellStart"/>
            <w:r w:rsidRPr="000F1E41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0F1E41">
              <w:rPr>
                <w:rFonts w:cstheme="minorHAnsi"/>
                <w:sz w:val="20"/>
                <w:szCs w:val="20"/>
              </w:rPr>
              <w:t>) not included in grants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7259" w:rsidRPr="000F1E41" w:rsidTr="00FB7259">
        <w:trPr>
          <w:gridAfter w:val="1"/>
          <w:wAfter w:w="8" w:type="dxa"/>
        </w:trPr>
        <w:tc>
          <w:tcPr>
            <w:tcW w:w="3139" w:type="dxa"/>
            <w:vAlign w:val="center"/>
          </w:tcPr>
          <w:p w:rsidR="00FB7259" w:rsidRPr="000F1E41" w:rsidRDefault="00FB7259" w:rsidP="00FB725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0F1E41">
              <w:rPr>
                <w:rFonts w:cstheme="minorHAnsi"/>
                <w:b/>
                <w:sz w:val="20"/>
                <w:szCs w:val="20"/>
              </w:rPr>
              <w:t xml:space="preserve">TOTAL IN-KIND </w:t>
            </w:r>
            <w:r>
              <w:rPr>
                <w:rFonts w:cstheme="minorHAnsi"/>
                <w:b/>
                <w:sz w:val="20"/>
                <w:szCs w:val="20"/>
              </w:rPr>
              <w:t>EXPENSES</w:t>
            </w:r>
          </w:p>
        </w:tc>
        <w:tc>
          <w:tcPr>
            <w:tcW w:w="1003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2"/>
          </w:tcPr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7259" w:rsidRPr="000F1E41" w:rsidRDefault="00FB7259" w:rsidP="00C67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C04" w:rsidRPr="000F1E41" w:rsidTr="00FB7259">
        <w:tc>
          <w:tcPr>
            <w:tcW w:w="3139" w:type="dxa"/>
          </w:tcPr>
          <w:p w:rsidR="00655C04" w:rsidRPr="000F1E41" w:rsidRDefault="00655C04" w:rsidP="005B2ECE">
            <w:pPr>
              <w:rPr>
                <w:rFonts w:cstheme="minorHAnsi"/>
                <w:sz w:val="20"/>
                <w:szCs w:val="20"/>
              </w:rPr>
            </w:pPr>
            <w:r w:rsidRPr="000F1E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655C04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C04" w:rsidRPr="000F1E41" w:rsidRDefault="00655C04" w:rsidP="005B2EC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1CC4" w:rsidRDefault="00961CC4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Default="00FB7259" w:rsidP="00961CC4">
      <w:pPr>
        <w:rPr>
          <w:rFonts w:cstheme="minorHAnsi"/>
          <w:b/>
          <w:sz w:val="20"/>
          <w:szCs w:val="20"/>
        </w:rPr>
      </w:pPr>
    </w:p>
    <w:p w:rsidR="00FB7259" w:rsidRPr="000F1E41" w:rsidRDefault="00FB7259" w:rsidP="00961C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NOTE: In-Kind donations need to be reflected in both income and expenses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 xml:space="preserve"> so as not to affect the overall budget.</w:t>
      </w:r>
    </w:p>
    <w:p w:rsidR="00961CC4" w:rsidRPr="000F1E41" w:rsidRDefault="00961CC4" w:rsidP="00961CC4">
      <w:pPr>
        <w:rPr>
          <w:rFonts w:cstheme="minorHAnsi"/>
          <w:sz w:val="20"/>
          <w:szCs w:val="20"/>
        </w:rPr>
      </w:pPr>
    </w:p>
    <w:sectPr w:rsidR="00961CC4" w:rsidRPr="000F1E41" w:rsidSect="000F58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59" w:rsidRDefault="00FB7259" w:rsidP="00FB7259">
      <w:r>
        <w:separator/>
      </w:r>
    </w:p>
  </w:endnote>
  <w:endnote w:type="continuationSeparator" w:id="0">
    <w:p w:rsidR="00FB7259" w:rsidRDefault="00FB7259" w:rsidP="00FB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59" w:rsidRDefault="00FB7259" w:rsidP="00FB7259">
      <w:r>
        <w:separator/>
      </w:r>
    </w:p>
  </w:footnote>
  <w:footnote w:type="continuationSeparator" w:id="0">
    <w:p w:rsidR="00FB7259" w:rsidRDefault="00FB7259" w:rsidP="00FB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59" w:rsidRDefault="00FB7259" w:rsidP="00FB7259">
    <w:pPr>
      <w:jc w:val="center"/>
    </w:pPr>
    <w:r w:rsidRPr="00FB7259">
      <w:rPr>
        <w:rFonts w:cstheme="minorHAnsi"/>
        <w:b/>
        <w:sz w:val="20"/>
        <w:szCs w:val="20"/>
        <w:u w:val="single"/>
      </w:rPr>
      <w:t>SAMPLE BUDGET TO ACTUAL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C4"/>
    <w:rsid w:val="0005091A"/>
    <w:rsid w:val="000764B8"/>
    <w:rsid w:val="000F1E41"/>
    <w:rsid w:val="000F587E"/>
    <w:rsid w:val="0028607A"/>
    <w:rsid w:val="00320EBE"/>
    <w:rsid w:val="00504FA7"/>
    <w:rsid w:val="00627D47"/>
    <w:rsid w:val="00655C04"/>
    <w:rsid w:val="00694E5B"/>
    <w:rsid w:val="00742EB3"/>
    <w:rsid w:val="00775F44"/>
    <w:rsid w:val="007B75B4"/>
    <w:rsid w:val="007C778E"/>
    <w:rsid w:val="007E2CC0"/>
    <w:rsid w:val="008F2281"/>
    <w:rsid w:val="00961CC4"/>
    <w:rsid w:val="009D6E41"/>
    <w:rsid w:val="00A2698A"/>
    <w:rsid w:val="00A579FD"/>
    <w:rsid w:val="00AB103F"/>
    <w:rsid w:val="00D200E6"/>
    <w:rsid w:val="00DD36FA"/>
    <w:rsid w:val="00F87451"/>
    <w:rsid w:val="00FB7259"/>
    <w:rsid w:val="00FC34EF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2545"/>
  <w15:docId w15:val="{EB82ABFC-DDC4-44C9-99EB-AD9E430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59"/>
  </w:style>
  <w:style w:type="paragraph" w:styleId="Footer">
    <w:name w:val="footer"/>
    <w:basedOn w:val="Normal"/>
    <w:link w:val="FooterChar"/>
    <w:uiPriority w:val="99"/>
    <w:unhideWhenUsed/>
    <w:rsid w:val="00FB7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</dc:creator>
  <cp:lastModifiedBy>Alicia</cp:lastModifiedBy>
  <cp:revision>2</cp:revision>
  <dcterms:created xsi:type="dcterms:W3CDTF">2020-01-08T00:14:00Z</dcterms:created>
  <dcterms:modified xsi:type="dcterms:W3CDTF">2020-01-08T00:14:00Z</dcterms:modified>
</cp:coreProperties>
</file>